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BE" w:rsidRDefault="00917B37" w:rsidP="00407ABE">
      <w:pPr>
        <w:ind w:firstLine="0"/>
        <w:jc w:val="center"/>
        <w:rPr>
          <w:rFonts w:ascii="Verdana" w:hAnsi="Verdana"/>
          <w:b/>
          <w:sz w:val="28"/>
          <w:szCs w:val="28"/>
        </w:rPr>
      </w:pPr>
      <w:r>
        <w:rPr>
          <w:rFonts w:ascii="Verdana" w:hAnsi="Verdana"/>
          <w:b/>
          <w:noProof/>
          <w:sz w:val="28"/>
          <w:szCs w:val="28"/>
          <w:lang w:eastAsia="en-GB"/>
        </w:rPr>
        <w:pict>
          <v:rect id="_x0000_s1026" style="position:absolute;left:0;text-align:left;margin-left:-49.5pt;margin-top:-49.5pt;width:555pt;height:801.75pt;z-index:-251658752" fillcolor="#dbe5f1 [660]"/>
        </w:pict>
      </w:r>
      <w:r w:rsidR="00407ABE" w:rsidRPr="006931C1">
        <w:rPr>
          <w:rFonts w:ascii="Verdana" w:hAnsi="Verdana"/>
          <w:b/>
          <w:sz w:val="28"/>
          <w:szCs w:val="28"/>
        </w:rPr>
        <w:t>Appreciation</w:t>
      </w:r>
    </w:p>
    <w:p w:rsidR="00407ABE" w:rsidRDefault="00407ABE" w:rsidP="00407ABE">
      <w:pPr>
        <w:ind w:firstLine="0"/>
        <w:jc w:val="center"/>
        <w:rPr>
          <w:rFonts w:ascii="Verdana" w:hAnsi="Verdana"/>
          <w:b/>
          <w:sz w:val="28"/>
          <w:szCs w:val="28"/>
        </w:rPr>
      </w:pPr>
    </w:p>
    <w:p w:rsidR="00407ABE" w:rsidRPr="006931C1" w:rsidRDefault="00407ABE" w:rsidP="00407ABE">
      <w:pPr>
        <w:ind w:firstLine="0"/>
        <w:rPr>
          <w:rFonts w:ascii="Verdana" w:hAnsi="Verdana"/>
        </w:rPr>
      </w:pPr>
    </w:p>
    <w:p w:rsidR="00407ABE" w:rsidRPr="006931C1" w:rsidRDefault="00407ABE" w:rsidP="00407ABE">
      <w:pPr>
        <w:spacing w:line="360" w:lineRule="auto"/>
        <w:ind w:firstLine="0"/>
        <w:rPr>
          <w:rFonts w:ascii="Verdana" w:hAnsi="Verdana"/>
        </w:rPr>
      </w:pPr>
      <w:r>
        <w:rPr>
          <w:rFonts w:ascii="Verdana" w:hAnsi="Verdana"/>
        </w:rPr>
        <w:t>Whilst enjoying fabulous sunsets we</w:t>
      </w:r>
      <w:r w:rsidRPr="006931C1">
        <w:rPr>
          <w:rFonts w:ascii="Verdana" w:hAnsi="Verdana"/>
        </w:rPr>
        <w:t xml:space="preserve"> rarely see the sun rise</w:t>
      </w:r>
      <w:r>
        <w:rPr>
          <w:rFonts w:ascii="Verdana" w:hAnsi="Verdana"/>
        </w:rPr>
        <w:t>.  That</w:t>
      </w:r>
      <w:r w:rsidRPr="006931C1">
        <w:rPr>
          <w:rFonts w:ascii="Verdana" w:hAnsi="Verdana"/>
        </w:rPr>
        <w:t xml:space="preserve"> is not wholly attributable to </w:t>
      </w:r>
      <w:r>
        <w:rPr>
          <w:rFonts w:ascii="Verdana" w:hAnsi="Verdana"/>
        </w:rPr>
        <w:t>our</w:t>
      </w:r>
      <w:r w:rsidRPr="006931C1">
        <w:rPr>
          <w:rFonts w:ascii="Verdana" w:hAnsi="Verdana"/>
        </w:rPr>
        <w:t xml:space="preserve"> hour of rising, although retirement does allow for greater variety there.  </w:t>
      </w:r>
      <w:r>
        <w:rPr>
          <w:rFonts w:ascii="Verdana" w:hAnsi="Verdana"/>
        </w:rPr>
        <w:t>However, w</w:t>
      </w:r>
      <w:r w:rsidRPr="006931C1">
        <w:rPr>
          <w:rFonts w:ascii="Verdana" w:hAnsi="Verdana"/>
        </w:rPr>
        <w:t>indowless and overshadowed to the East, the break of day does not escape us.  It’s reflected ribbons of varied hue spread across the western landscape</w:t>
      </w:r>
      <w:r>
        <w:rPr>
          <w:rFonts w:ascii="Verdana" w:hAnsi="Verdana"/>
        </w:rPr>
        <w:t>,</w:t>
      </w:r>
      <w:r w:rsidRPr="006931C1">
        <w:rPr>
          <w:rFonts w:ascii="Verdana" w:hAnsi="Verdana"/>
        </w:rPr>
        <w:t xml:space="preserve"> like memories</w:t>
      </w:r>
      <w:r>
        <w:rPr>
          <w:rFonts w:ascii="Verdana" w:hAnsi="Verdana"/>
        </w:rPr>
        <w:t>, carrying the past and present into the future.</w:t>
      </w:r>
    </w:p>
    <w:p w:rsidR="00407ABE" w:rsidRPr="006931C1" w:rsidRDefault="00407ABE" w:rsidP="00407ABE">
      <w:pPr>
        <w:spacing w:line="360" w:lineRule="auto"/>
        <w:ind w:firstLine="0"/>
        <w:rPr>
          <w:rFonts w:ascii="Verdana" w:hAnsi="Verdana"/>
        </w:rPr>
      </w:pPr>
    </w:p>
    <w:p w:rsidR="00407ABE" w:rsidRPr="006931C1" w:rsidRDefault="00407ABE" w:rsidP="00407ABE">
      <w:pPr>
        <w:spacing w:line="360" w:lineRule="auto"/>
        <w:ind w:firstLine="0"/>
        <w:rPr>
          <w:rFonts w:ascii="Verdana" w:hAnsi="Verdana"/>
        </w:rPr>
      </w:pPr>
      <w:r w:rsidRPr="006931C1">
        <w:rPr>
          <w:rFonts w:ascii="Verdana" w:hAnsi="Verdana"/>
        </w:rPr>
        <w:t xml:space="preserve">Many of us can describe our latter years in that way.  We are looking westward to sunsets, to endings and </w:t>
      </w:r>
      <w:proofErr w:type="gramStart"/>
      <w:r w:rsidRPr="006931C1">
        <w:rPr>
          <w:rFonts w:ascii="Verdana" w:hAnsi="Verdana"/>
        </w:rPr>
        <w:t>beginnings ,</w:t>
      </w:r>
      <w:proofErr w:type="gramEnd"/>
      <w:r>
        <w:rPr>
          <w:rFonts w:ascii="Verdana" w:hAnsi="Verdana"/>
        </w:rPr>
        <w:t xml:space="preserve"> surrounded by</w:t>
      </w:r>
      <w:r w:rsidRPr="006931C1">
        <w:rPr>
          <w:rFonts w:ascii="Verdana" w:hAnsi="Verdana"/>
        </w:rPr>
        <w:t xml:space="preserve"> memories of all that is behind us.</w:t>
      </w:r>
    </w:p>
    <w:p w:rsidR="00407ABE" w:rsidRDefault="00407ABE" w:rsidP="00407ABE">
      <w:pPr>
        <w:spacing w:line="360" w:lineRule="auto"/>
        <w:ind w:firstLine="0"/>
        <w:rPr>
          <w:rFonts w:ascii="Verdana" w:hAnsi="Verdana"/>
        </w:rPr>
      </w:pPr>
    </w:p>
    <w:p w:rsidR="00407ABE" w:rsidRPr="006931C1" w:rsidRDefault="00407ABE" w:rsidP="00407ABE">
      <w:pPr>
        <w:spacing w:line="360" w:lineRule="auto"/>
        <w:ind w:firstLine="0"/>
        <w:rPr>
          <w:rFonts w:ascii="Verdana" w:hAnsi="Verdana"/>
        </w:rPr>
      </w:pPr>
      <w:r w:rsidRPr="006931C1">
        <w:rPr>
          <w:rFonts w:ascii="Verdana" w:hAnsi="Verdana"/>
        </w:rPr>
        <w:t>Th</w:t>
      </w:r>
      <w:r>
        <w:rPr>
          <w:rFonts w:ascii="Verdana" w:hAnsi="Verdana"/>
        </w:rPr>
        <w:t>e</w:t>
      </w:r>
      <w:r w:rsidRPr="006931C1">
        <w:rPr>
          <w:rFonts w:ascii="Verdana" w:hAnsi="Verdana"/>
        </w:rPr>
        <w:t xml:space="preserve"> memories will var</w:t>
      </w:r>
      <w:r>
        <w:rPr>
          <w:rFonts w:ascii="Verdana" w:hAnsi="Verdana"/>
        </w:rPr>
        <w:t>y</w:t>
      </w:r>
      <w:r w:rsidRPr="006931C1">
        <w:rPr>
          <w:rFonts w:ascii="Verdana" w:hAnsi="Verdana"/>
        </w:rPr>
        <w:t xml:space="preserve"> from spine chilling regrets and painful</w:t>
      </w:r>
      <w:r>
        <w:rPr>
          <w:rFonts w:ascii="Verdana" w:hAnsi="Verdana"/>
        </w:rPr>
        <w:t>ly touched</w:t>
      </w:r>
      <w:r w:rsidRPr="006931C1">
        <w:rPr>
          <w:rFonts w:ascii="Verdana" w:hAnsi="Verdana"/>
        </w:rPr>
        <w:t xml:space="preserve"> scars to those which make us want to shout out gratitude into </w:t>
      </w:r>
      <w:r>
        <w:rPr>
          <w:rFonts w:ascii="Verdana" w:hAnsi="Verdana"/>
        </w:rPr>
        <w:t>the far reaches of the cosmos</w:t>
      </w:r>
      <w:r w:rsidRPr="006931C1">
        <w:rPr>
          <w:rFonts w:ascii="Verdana" w:hAnsi="Verdana"/>
        </w:rPr>
        <w:t>.  Thankfully, as years pass, the sad</w:t>
      </w:r>
      <w:r>
        <w:rPr>
          <w:rFonts w:ascii="Verdana" w:hAnsi="Verdana"/>
        </w:rPr>
        <w:t xml:space="preserve"> times are</w:t>
      </w:r>
      <w:r w:rsidRPr="006931C1">
        <w:rPr>
          <w:rFonts w:ascii="Verdana" w:hAnsi="Verdana"/>
        </w:rPr>
        <w:t xml:space="preserve"> overwhelmed by the </w:t>
      </w:r>
      <w:r w:rsidR="009224DA" w:rsidRPr="009224DA">
        <w:rPr>
          <w:rFonts w:ascii="Verdana" w:hAnsi="Verdana"/>
        </w:rPr>
        <w:drawing>
          <wp:anchor distT="0" distB="0" distL="114300" distR="114300" simplePos="0" relativeHeight="251658752" behindDoc="1" locked="0" layoutInCell="1" allowOverlap="1">
            <wp:simplePos x="0" y="0"/>
            <wp:positionH relativeFrom="column">
              <wp:posOffset>19050</wp:posOffset>
            </wp:positionH>
            <wp:positionV relativeFrom="paragraph">
              <wp:posOffset>761365</wp:posOffset>
            </wp:positionV>
            <wp:extent cx="3209925" cy="4276725"/>
            <wp:effectExtent l="19050" t="0" r="9525" b="0"/>
            <wp:wrapTight wrapText="bothSides">
              <wp:wrapPolygon edited="0">
                <wp:start x="-128" y="0"/>
                <wp:lineTo x="-128" y="21552"/>
                <wp:lineTo x="21664" y="21552"/>
                <wp:lineTo x="21664" y="0"/>
                <wp:lineTo x="-128" y="0"/>
              </wp:wrapPolygon>
            </wp:wrapTight>
            <wp:docPr id="1" name="Picture 5" descr="SDC1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1240.JPG"/>
                    <pic:cNvPicPr/>
                  </pic:nvPicPr>
                  <pic:blipFill>
                    <a:blip r:embed="rId4" cstate="print"/>
                    <a:stretch>
                      <a:fillRect/>
                    </a:stretch>
                  </pic:blipFill>
                  <pic:spPr>
                    <a:xfrm>
                      <a:off x="0" y="0"/>
                      <a:ext cx="3209925" cy="4276725"/>
                    </a:xfrm>
                    <a:prstGeom prst="rect">
                      <a:avLst/>
                    </a:prstGeom>
                  </pic:spPr>
                </pic:pic>
              </a:graphicData>
            </a:graphic>
          </wp:anchor>
        </w:drawing>
      </w:r>
      <w:r>
        <w:rPr>
          <w:rFonts w:ascii="Verdana" w:hAnsi="Verdana"/>
        </w:rPr>
        <w:t>happier</w:t>
      </w:r>
      <w:r w:rsidRPr="006931C1">
        <w:rPr>
          <w:rFonts w:ascii="Verdana" w:hAnsi="Verdana"/>
        </w:rPr>
        <w:t xml:space="preserve"> remembrances</w:t>
      </w:r>
      <w:proofErr w:type="gramStart"/>
      <w:r>
        <w:rPr>
          <w:rFonts w:ascii="Verdana" w:hAnsi="Verdana"/>
        </w:rPr>
        <w:t>,</w:t>
      </w:r>
      <w:r w:rsidRPr="006931C1">
        <w:rPr>
          <w:rFonts w:ascii="Verdana" w:hAnsi="Verdana"/>
        </w:rPr>
        <w:t xml:space="preserve">  </w:t>
      </w:r>
      <w:r>
        <w:rPr>
          <w:rFonts w:ascii="Verdana" w:hAnsi="Verdana"/>
        </w:rPr>
        <w:t>l</w:t>
      </w:r>
      <w:r w:rsidRPr="006931C1">
        <w:rPr>
          <w:rFonts w:ascii="Verdana" w:hAnsi="Verdana"/>
        </w:rPr>
        <w:t>ike</w:t>
      </w:r>
      <w:proofErr w:type="gramEnd"/>
      <w:r w:rsidRPr="006931C1">
        <w:rPr>
          <w:rFonts w:ascii="Verdana" w:hAnsi="Verdana"/>
        </w:rPr>
        <w:t xml:space="preserve"> the harvest thanksgiving when the hard work, frustrations and disappointments </w:t>
      </w:r>
      <w:r>
        <w:rPr>
          <w:rFonts w:ascii="Verdana" w:hAnsi="Verdana"/>
        </w:rPr>
        <w:t xml:space="preserve">of a year’s labour </w:t>
      </w:r>
      <w:r w:rsidRPr="006931C1">
        <w:rPr>
          <w:rFonts w:ascii="Verdana" w:hAnsi="Verdana"/>
        </w:rPr>
        <w:t>are lost in the</w:t>
      </w:r>
      <w:r>
        <w:rPr>
          <w:rFonts w:ascii="Verdana" w:hAnsi="Verdana"/>
        </w:rPr>
        <w:t xml:space="preserve"> grateful</w:t>
      </w:r>
      <w:r w:rsidRPr="006931C1">
        <w:rPr>
          <w:rFonts w:ascii="Verdana" w:hAnsi="Verdana"/>
        </w:rPr>
        <w:t xml:space="preserve"> praise.  Life has taught me the wisdom of Paul’s advice to </w:t>
      </w:r>
      <w:r w:rsidRPr="006931C1">
        <w:rPr>
          <w:rFonts w:ascii="Verdana" w:hAnsi="Verdana"/>
          <w:i/>
        </w:rPr>
        <w:t>give thanks in every situation</w:t>
      </w:r>
      <w:r w:rsidRPr="006931C1">
        <w:rPr>
          <w:rFonts w:ascii="Verdana" w:hAnsi="Verdana"/>
        </w:rPr>
        <w:t xml:space="preserve"> – to look for the blessings even when we feel </w:t>
      </w:r>
      <w:r>
        <w:rPr>
          <w:rFonts w:ascii="Verdana" w:hAnsi="Verdana"/>
        </w:rPr>
        <w:t>most bankrupt</w:t>
      </w:r>
      <w:r w:rsidRPr="006931C1">
        <w:rPr>
          <w:rFonts w:ascii="Verdana" w:hAnsi="Verdana"/>
        </w:rPr>
        <w:t xml:space="preserve"> of God’s children.   </w:t>
      </w:r>
      <w:proofErr w:type="gramStart"/>
      <w:r w:rsidRPr="006931C1">
        <w:rPr>
          <w:rFonts w:ascii="Verdana" w:hAnsi="Verdana"/>
        </w:rPr>
        <w:t xml:space="preserve">This </w:t>
      </w:r>
      <w:r>
        <w:rPr>
          <w:rFonts w:ascii="Verdana" w:hAnsi="Verdana"/>
        </w:rPr>
        <w:t xml:space="preserve"> time</w:t>
      </w:r>
      <w:proofErr w:type="gramEnd"/>
      <w:r>
        <w:rPr>
          <w:rFonts w:ascii="Verdana" w:hAnsi="Verdana"/>
        </w:rPr>
        <w:t xml:space="preserve"> for </w:t>
      </w:r>
      <w:r w:rsidRPr="006931C1">
        <w:rPr>
          <w:rFonts w:ascii="Verdana" w:hAnsi="Verdana"/>
        </w:rPr>
        <w:t>appreciation gives a wo</w:t>
      </w:r>
      <w:r>
        <w:rPr>
          <w:rFonts w:ascii="Verdana" w:hAnsi="Verdana"/>
        </w:rPr>
        <w:t>nderful glow to our later years, like a tide of compassion swelling and sweeping over us and touching the lives of others.</w:t>
      </w:r>
    </w:p>
    <w:p w:rsidR="00407ABE" w:rsidRPr="006931C1" w:rsidRDefault="00407ABE" w:rsidP="00407ABE">
      <w:pPr>
        <w:spacing w:line="360" w:lineRule="auto"/>
        <w:ind w:firstLine="0"/>
        <w:rPr>
          <w:rFonts w:ascii="Verdana" w:hAnsi="Verdana"/>
        </w:rPr>
      </w:pPr>
    </w:p>
    <w:p w:rsidR="009224DA" w:rsidRDefault="009224DA" w:rsidP="00407ABE">
      <w:pPr>
        <w:spacing w:line="360" w:lineRule="auto"/>
        <w:ind w:firstLine="0"/>
        <w:rPr>
          <w:rFonts w:ascii="Verdana" w:hAnsi="Verdana"/>
        </w:rPr>
      </w:pPr>
    </w:p>
    <w:p w:rsidR="009224DA" w:rsidRDefault="009224DA" w:rsidP="00407ABE">
      <w:pPr>
        <w:spacing w:line="360" w:lineRule="auto"/>
        <w:ind w:firstLine="0"/>
        <w:rPr>
          <w:rFonts w:ascii="Verdana" w:hAnsi="Verdana"/>
        </w:rPr>
      </w:pPr>
    </w:p>
    <w:p w:rsidR="009224DA" w:rsidRDefault="009224DA" w:rsidP="00407ABE">
      <w:pPr>
        <w:spacing w:line="360" w:lineRule="auto"/>
        <w:ind w:firstLine="0"/>
        <w:rPr>
          <w:rFonts w:ascii="Verdana" w:hAnsi="Verdana"/>
        </w:rPr>
      </w:pPr>
      <w:r>
        <w:rPr>
          <w:rFonts w:ascii="Verdana" w:hAnsi="Verdana"/>
          <w:noProof/>
          <w:lang w:eastAsia="en-GB"/>
        </w:rPr>
        <w:lastRenderedPageBreak/>
        <w:pict>
          <v:rect id="_x0000_s1027" style="position:absolute;margin-left:-46.5pt;margin-top:-51pt;width:551.25pt;height:454.5pt;z-index:-251656704" fillcolor="#dbe5f1 [660]"/>
        </w:pict>
      </w:r>
    </w:p>
    <w:p w:rsidR="00407ABE" w:rsidRDefault="00407ABE" w:rsidP="00407ABE">
      <w:pPr>
        <w:spacing w:line="360" w:lineRule="auto"/>
        <w:ind w:firstLine="0"/>
        <w:rPr>
          <w:rFonts w:ascii="Verdana" w:hAnsi="Verdana"/>
        </w:rPr>
      </w:pPr>
      <w:r w:rsidRPr="006931C1">
        <w:rPr>
          <w:rFonts w:ascii="Verdana" w:hAnsi="Verdana"/>
        </w:rPr>
        <w:t xml:space="preserve">It is common now to speak of thanksgiving services rather than funerals and </w:t>
      </w:r>
      <w:r>
        <w:rPr>
          <w:rFonts w:ascii="Verdana" w:hAnsi="Verdana"/>
        </w:rPr>
        <w:t>the practice chimes with</w:t>
      </w:r>
      <w:r w:rsidRPr="006931C1">
        <w:rPr>
          <w:rFonts w:ascii="Verdana" w:hAnsi="Verdana"/>
        </w:rPr>
        <w:t xml:space="preserve"> Henri </w:t>
      </w:r>
      <w:proofErr w:type="spellStart"/>
      <w:r w:rsidRPr="006931C1">
        <w:rPr>
          <w:rFonts w:ascii="Verdana" w:hAnsi="Verdana"/>
        </w:rPr>
        <w:t>Nouwen</w:t>
      </w:r>
      <w:r>
        <w:rPr>
          <w:rFonts w:ascii="Verdana" w:hAnsi="Verdana"/>
        </w:rPr>
        <w:t>’s</w:t>
      </w:r>
      <w:proofErr w:type="spellEnd"/>
      <w:r>
        <w:rPr>
          <w:rFonts w:ascii="Verdana" w:hAnsi="Verdana"/>
        </w:rPr>
        <w:t xml:space="preserve"> suggestion</w:t>
      </w:r>
      <w:r w:rsidRPr="006931C1">
        <w:rPr>
          <w:rFonts w:ascii="Verdana" w:hAnsi="Verdana"/>
        </w:rPr>
        <w:t xml:space="preserve"> that gratitude is a gift to leave behind for others.   Even </w:t>
      </w:r>
      <w:proofErr w:type="gramStart"/>
      <w:r w:rsidRPr="006931C1">
        <w:rPr>
          <w:rFonts w:ascii="Verdana" w:hAnsi="Verdana"/>
        </w:rPr>
        <w:t>better</w:t>
      </w:r>
      <w:proofErr w:type="gramEnd"/>
      <w:r w:rsidRPr="006931C1">
        <w:rPr>
          <w:rFonts w:ascii="Verdana" w:hAnsi="Verdana"/>
        </w:rPr>
        <w:t xml:space="preserve"> the thought that</w:t>
      </w:r>
      <w:r>
        <w:rPr>
          <w:rFonts w:ascii="Verdana" w:hAnsi="Verdana"/>
        </w:rPr>
        <w:t xml:space="preserve"> while they give their thanks</w:t>
      </w:r>
      <w:r w:rsidRPr="006931C1">
        <w:rPr>
          <w:rFonts w:ascii="Verdana" w:hAnsi="Verdana"/>
        </w:rPr>
        <w:t xml:space="preserve"> we</w:t>
      </w:r>
      <w:r>
        <w:rPr>
          <w:rFonts w:ascii="Verdana" w:hAnsi="Verdana"/>
        </w:rPr>
        <w:t>, by God’s grace will be</w:t>
      </w:r>
      <w:r w:rsidRPr="006931C1">
        <w:rPr>
          <w:rFonts w:ascii="Verdana" w:hAnsi="Verdana"/>
        </w:rPr>
        <w:t xml:space="preserve"> sharing in an even greater thanksgiving in the immediate presence of our Lord</w:t>
      </w:r>
      <w:r>
        <w:rPr>
          <w:rFonts w:ascii="Verdana" w:hAnsi="Verdana"/>
        </w:rPr>
        <w:t xml:space="preserve"> who promise that we will be with him.</w:t>
      </w:r>
    </w:p>
    <w:p w:rsidR="00407ABE" w:rsidRPr="006931C1" w:rsidRDefault="00407ABE" w:rsidP="00407ABE">
      <w:pPr>
        <w:spacing w:line="360" w:lineRule="auto"/>
        <w:ind w:firstLine="0"/>
        <w:rPr>
          <w:rFonts w:ascii="Verdana" w:hAnsi="Verdana"/>
        </w:rPr>
      </w:pPr>
    </w:p>
    <w:p w:rsidR="00407ABE" w:rsidRDefault="00407ABE" w:rsidP="00407ABE">
      <w:pPr>
        <w:spacing w:line="360" w:lineRule="auto"/>
        <w:ind w:firstLine="0"/>
        <w:rPr>
          <w:rFonts w:ascii="Verdana" w:hAnsi="Verdana"/>
        </w:rPr>
      </w:pPr>
      <w:r w:rsidRPr="006931C1">
        <w:rPr>
          <w:rFonts w:ascii="Verdana" w:hAnsi="Verdana"/>
        </w:rPr>
        <w:t xml:space="preserve">G K Chesterton commenting on the idea that the worst moment for the atheist is when he is really thankful and has nobody to thank, observed that saints, like artists with their colours, mix all their thoughts with thanks.  </w:t>
      </w:r>
      <w:r>
        <w:rPr>
          <w:rFonts w:ascii="Verdana" w:hAnsi="Verdana"/>
        </w:rPr>
        <w:t>Looking westward is the time for mixing the sunset palate with grateful sunrise memories.</w:t>
      </w:r>
    </w:p>
    <w:p w:rsidR="00407ABE" w:rsidRDefault="00407ABE" w:rsidP="00407ABE">
      <w:pPr>
        <w:ind w:firstLine="0"/>
      </w:pPr>
    </w:p>
    <w:sectPr w:rsidR="00407ABE"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A21"/>
    <w:rsid w:val="00030166"/>
    <w:rsid w:val="000A5653"/>
    <w:rsid w:val="0020792B"/>
    <w:rsid w:val="00334A21"/>
    <w:rsid w:val="00407ABE"/>
    <w:rsid w:val="0045170A"/>
    <w:rsid w:val="004E23DB"/>
    <w:rsid w:val="004F6D95"/>
    <w:rsid w:val="006321FA"/>
    <w:rsid w:val="006931C1"/>
    <w:rsid w:val="00917B37"/>
    <w:rsid w:val="009224DA"/>
    <w:rsid w:val="009716D2"/>
    <w:rsid w:val="009F2BC9"/>
    <w:rsid w:val="00A57FE6"/>
    <w:rsid w:val="00B25371"/>
    <w:rsid w:val="00C266B9"/>
    <w:rsid w:val="00CB6D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4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8</cp:revision>
  <dcterms:created xsi:type="dcterms:W3CDTF">2010-03-27T12:09:00Z</dcterms:created>
  <dcterms:modified xsi:type="dcterms:W3CDTF">2012-12-12T20:31:00Z</dcterms:modified>
</cp:coreProperties>
</file>